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140x200: wysoka jakość, doskonała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pościelesz, tak się wyśpisz. Dokonaj więc decyzji, dzięki której Twój sen będzie znacznie bardziej komfortowy!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Puchowa czyli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Hypoalergiczna, bezpieczna również dla najmłodszych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 na zimę. Jeśli szukasz dla siebie produktu o doskonałych właściwościach grzewczych, które jest lekkie i nie powoduje nadmiernej potliwości w nocy, koniecznie sprawdź jeden z czołowych produktów sklepu Luksusowy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zdrowy, bezpieczny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Bossanova Soft to wysokiej klasy pościel z naturalnym wsadem - pierzem podskubowym odznaczają się doskonałymi parametrami. Chronią przed chłodem, zachowując tym samym najlepsze właściwości antybakteryjne, przeciwgrzybicze i zapobiegające utrzymywaniu wilgoci. Surowiec pierwotny, pod wpływem obróbki termicznej i innych procesów, utrzymuje swoją puszystość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140x200: wybierz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kołderka wykonana została z bawełny i ma piękny, kremowy kolor. W zależności od preferencji, możesz sięgnąć po produkt w różnych rozmiarach. Największą popularnością cieszy się jednak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140x200</w:t>
      </w:r>
      <w:r>
        <w:rPr>
          <w:rFonts w:ascii="calibri" w:hAnsi="calibri" w:eastAsia="calibri" w:cs="calibri"/>
          <w:sz w:val="24"/>
          <w:szCs w:val="24"/>
        </w:rPr>
        <w:t xml:space="preserve">, idealna dla jednej osoby, zapewnia najlepszą ochronę nocą i w czasie popołudniowej drzemki. Zestaw otrzymał prestiżowy Certyfikat Öko-Tex, który otrzymują jedynie wysokiej jakości produkty naturalne, których stosowanie nie wpływa negatywnie na zdrowie i życie użytkowników. Warto dodać, że produkty Bossanova Soft posiadają 2-letnią gwarancję producencką dzięki której, w razie uszkodzenia lub wystąpienia przetarć będziesz mógł zamienić ją na wysokiej jakości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wybierz dla siebie niezbędniki długiej i spokojnej nocy: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puchową 140x200</w:t>
      </w:r>
      <w:r>
        <w:rPr>
          <w:rFonts w:ascii="calibri" w:hAnsi="calibri" w:eastAsia="calibri" w:cs="calibri"/>
          <w:sz w:val="24"/>
          <w:szCs w:val="24"/>
        </w:rPr>
        <w:t xml:space="preserve"> i dobierz do kompletu poduszki i dopasowane "jaśki".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140x200-bossanova-soft-med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2026-01-09T03:44:53+01:00</dcterms:created>
  <dcterms:modified xsi:type="dcterms:W3CDTF">2026-01-09T03:44:53+01:00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