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Estella jersey - luksusowe poszewki do Twojej sypialni</w:t>
      </w:r>
    </w:p>
    <w:p>
      <w:pPr>
        <w:spacing w:before="0" w:after="500" w:line="264" w:lineRule="auto"/>
      </w:pPr>
      <w:r>
        <w:rPr>
          <w:rFonts w:ascii="calibri" w:hAnsi="calibri" w:eastAsia="calibri" w:cs="calibri"/>
          <w:sz w:val="36"/>
          <w:szCs w:val="36"/>
          <w:b/>
        </w:rPr>
        <w:t xml:space="preserve">Jeśli jesteś jedną z tych osób, które lubią wysokiej jakości luksusowe produkty marka Estella z pewnością przypadnie Ci do gustu. W naszym artykule nieco więcej o poszewkach estella jersey.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Estella - nieprzeciętna marka </w:t>
      </w:r>
    </w:p>
    <w:p>
      <w:pPr>
        <w:spacing w:before="0" w:after="300"/>
      </w:pPr>
      <w:r>
        <w:rPr>
          <w:rFonts w:ascii="calibri" w:hAnsi="calibri" w:eastAsia="calibri" w:cs="calibri"/>
          <w:sz w:val="24"/>
          <w:szCs w:val="24"/>
        </w:rPr>
        <w:t xml:space="preserve">Estella to marka, która prowadzi działalność rynkową już pona 60 lat. Od ponad półwiecza marka produkuje nietuzinowe produkty, które wyróżniają się na rynku. Czym? Materiałem jaki od lat jest używany przez markę Estella do produkcji pościeli, prześcieradeł czy poszewek takich jak </w:t>
      </w:r>
      <w:r>
        <w:rPr>
          <w:rFonts w:ascii="calibri" w:hAnsi="calibri" w:eastAsia="calibri" w:cs="calibri"/>
          <w:sz w:val="24"/>
          <w:szCs w:val="24"/>
          <w:b/>
        </w:rPr>
        <w:t xml:space="preserve">estella jersey</w:t>
      </w:r>
      <w:r>
        <w:rPr>
          <w:rFonts w:ascii="calibri" w:hAnsi="calibri" w:eastAsia="calibri" w:cs="calibri"/>
          <w:sz w:val="24"/>
          <w:szCs w:val="24"/>
        </w:rPr>
        <w:t xml:space="preserve">. To dzięki 100% czystej, czesanej mako bawełnie egipskiej, asortyment wytwarzany przez Estella jest niesamowicie miękki w dotyku oraz trwały. </w:t>
      </w:r>
    </w:p>
    <w:p>
      <w:pPr>
        <w:spacing w:before="0" w:after="500" w:line="264" w:lineRule="auto"/>
      </w:pPr>
      <w:r>
        <w:rPr>
          <w:rFonts w:ascii="calibri" w:hAnsi="calibri" w:eastAsia="calibri" w:cs="calibri"/>
          <w:sz w:val="36"/>
          <w:szCs w:val="36"/>
          <w:b/>
        </w:rPr>
        <w:t xml:space="preserve">Estella Jersey - poszewka na poduszki oraz kołdry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Decydując się na produkty luksusowe zapewniasz sobie przedmioty, które nie tylko są wykonane z większą dbałością o szczegóły ale właśnie dzięki temu są znacznie trwalsze a do tego, tak jak w przypadku </w:t>
      </w:r>
      <w:hyperlink r:id="rId8" w:history="1">
        <w:r>
          <w:rPr>
            <w:rFonts w:ascii="calibri" w:hAnsi="calibri" w:eastAsia="calibri" w:cs="calibri"/>
            <w:color w:val="0000FF"/>
            <w:sz w:val="24"/>
            <w:szCs w:val="24"/>
            <w:b/>
            <w:u w:val="single"/>
          </w:rPr>
          <w:t xml:space="preserve">estella jersay</w:t>
        </w:r>
      </w:hyperlink>
      <w:r>
        <w:rPr>
          <w:rFonts w:ascii="calibri" w:hAnsi="calibri" w:eastAsia="calibri" w:cs="calibri"/>
          <w:sz w:val="24"/>
          <w:szCs w:val="24"/>
          <w:b/>
        </w:rPr>
        <w:t xml:space="preserve"> </w:t>
      </w:r>
      <w:r>
        <w:rPr>
          <w:rFonts w:ascii="calibri" w:hAnsi="calibri" w:eastAsia="calibri" w:cs="calibri"/>
          <w:sz w:val="24"/>
          <w:szCs w:val="24"/>
        </w:rPr>
        <w:t xml:space="preserve">przyjemniejsze w obcowaniu. Bawełna egipska wykorzystywana do szycia poszewek jest przyjemna w dotyku a jednocześnie łatwa w konserwacji. Poszewki wykonane z tego materiału możesz bez problemu prać w temperaturze do 60 stopni celcjusza oraz suszyć w </w:t>
      </w:r>
      <w:r>
        <w:rPr>
          <w:rFonts w:ascii="calibri" w:hAnsi="calibri" w:eastAsia="calibri" w:cs="calibri"/>
          <w:sz w:val="24"/>
          <w:szCs w:val="24"/>
        </w:rPr>
        <w:t xml:space="preserve">suszarce bębnowej. Pamiętaj jednak o wcześniejszym przewrócieniu poszewek na lewą stronę oraz zasunięciu wszystkich zamków, by zabezpieczyć odpowiednio materiał.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ksusowysen.pl/poszewka-na-poduszke-40x40-estella-jers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2026-01-09T19:46:06+01:00</dcterms:created>
  <dcterms:modified xsi:type="dcterms:W3CDTF">2026-01-09T19:46:06+01:00</dcterms:modified>
</cp:coreProperties>
</file>

<file path=docProps/custom.xml><?xml version="1.0" encoding="utf-8"?>
<Properties xmlns="http://schemas.openxmlformats.org/officeDocument/2006/custom-properties" xmlns:vt="http://schemas.openxmlformats.org/officeDocument/2006/docPropsVTypes"/>
</file>