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kołdra z wypełnieniem bambusowym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ekoloicznych dodatków do sypialni? Kołdra z wypełnieniem bambusowym sprawdzi się idealnie. Sprawdź, gdzie możesz ją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kołdrę z wypełnieniem bambusowym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jestes osobą, dla którek rkologia ma znaczenie, z pewnością szukasz ekologicznych alternatyw i zamienników dla domowych produktów. Jednym z nich jest tytułowa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z wypełnieniem bambusowym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Bambusowe wypełnienie - co warto o nim wiedzieć?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Kołdra z wypełnieniem bambusowym</w:t>
      </w:r>
      <w:r>
        <w:rPr>
          <w:rFonts w:ascii="calibri" w:hAnsi="calibri" w:eastAsia="calibri" w:cs="calibri"/>
          <w:sz w:val="24"/>
          <w:szCs w:val="24"/>
        </w:rPr>
        <w:t xml:space="preserve"> to produkt oferowany między innymi przez markę Hefel Pure Bamboo. To całoroczna kołdra, która zimą i jesienią daje przyjemne ciepło. Latem i wiosną zaś chłodzina nasze ciała. Niemniej jednak właściwości termoregulacyjne to nie jedyna zaleta tegoż produktu.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Kołdra z wypełnieniem bambusowym z katalogu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Kołdra z wypełnieniem bambusowym</w:t>
      </w:r>
      <w:r>
        <w:rPr>
          <w:rFonts w:ascii="calibri" w:hAnsi="calibri" w:eastAsia="calibri" w:cs="calibri"/>
          <w:sz w:val="24"/>
          <w:szCs w:val="24"/>
        </w:rPr>
        <w:t xml:space="preserve"> jest wykonana w 100 procentach z naturalny produkt z odnawialnych zasobów. Tkanina pokryciowa bambusowej kołdry wyprodukowana została z 100 % naturalnej bawełny w splocie satynowym. Co więcej, posiada z korzystne dla skóry wykończenie Aloe Vera. Zastanawiasz się jak wygląda pielęgnacja kołdry? Możesz prać ją w domowej pralce! Pamiętaj jednak, że w temperaturze do 60 stopni. Gdzie ją kupić? Produkt dostępny jest w sklepie internetowym Luksusowy Sen, warto tam zajrzeć i znaleźć idealne dodatki do Twojej sypialni!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hefel-pure-bamboo-koldra-bambusowa-caloroczna-155x20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2025-10-25T05:10:15+02:00</dcterms:created>
  <dcterms:modified xsi:type="dcterms:W3CDTF">2025-10-25T05:10:15+02:00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